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8F" w:rsidRPr="00725923" w:rsidRDefault="00725923" w:rsidP="0072592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95"/>
        </w:tabs>
        <w:rPr>
          <w:b/>
          <w:sz w:val="44"/>
        </w:rPr>
      </w:pPr>
      <w:r>
        <w:tab/>
      </w:r>
      <w:r w:rsidRPr="00725923">
        <w:rPr>
          <w:b/>
        </w:rPr>
        <w:t xml:space="preserve">       </w:t>
      </w:r>
      <w:r w:rsidRPr="00725923">
        <w:rPr>
          <w:b/>
          <w:sz w:val="44"/>
        </w:rPr>
        <w:t xml:space="preserve">ШКОЛЬНИКАМ </w:t>
      </w:r>
      <w:r>
        <w:rPr>
          <w:b/>
          <w:sz w:val="44"/>
        </w:rPr>
        <w:t xml:space="preserve">  </w:t>
      </w:r>
      <w:proofErr w:type="gramStart"/>
      <w:r w:rsidRPr="00725923">
        <w:rPr>
          <w:b/>
          <w:sz w:val="44"/>
        </w:rPr>
        <w:t xml:space="preserve">О </w:t>
      </w:r>
      <w:r>
        <w:rPr>
          <w:b/>
          <w:sz w:val="44"/>
        </w:rPr>
        <w:t xml:space="preserve"> </w:t>
      </w:r>
      <w:r w:rsidRPr="00725923">
        <w:rPr>
          <w:b/>
          <w:sz w:val="44"/>
        </w:rPr>
        <w:t>ВИЧ</w:t>
      </w:r>
      <w:proofErr w:type="gramEnd"/>
      <w:r>
        <w:rPr>
          <w:b/>
          <w:sz w:val="44"/>
        </w:rPr>
        <w:t xml:space="preserve">  </w:t>
      </w:r>
      <w:r w:rsidRPr="00725923">
        <w:rPr>
          <w:b/>
          <w:sz w:val="44"/>
        </w:rPr>
        <w:t>/</w:t>
      </w:r>
      <w:r>
        <w:rPr>
          <w:b/>
          <w:sz w:val="44"/>
        </w:rPr>
        <w:t xml:space="preserve"> </w:t>
      </w:r>
      <w:r w:rsidRPr="00725923">
        <w:rPr>
          <w:b/>
          <w:sz w:val="44"/>
        </w:rPr>
        <w:t>СПИДе</w:t>
      </w:r>
      <w:r>
        <w:rPr>
          <w:b/>
          <w:sz w:val="44"/>
        </w:rPr>
        <w:tab/>
        <w:t xml:space="preserve"> </w:t>
      </w:r>
    </w:p>
    <w:p w:rsidR="00725923" w:rsidRDefault="00725923"/>
    <w:p w:rsidR="00725923" w:rsidRPr="00725923" w:rsidRDefault="00725923" w:rsidP="00725923">
      <w:pPr>
        <w:spacing w:before="105" w:after="75" w:line="315" w:lineRule="atLeast"/>
        <w:outlineLvl w:val="1"/>
        <w:rPr>
          <w:rFonts w:ascii="Trebuchet MS" w:eastAsia="Times New Roman" w:hAnsi="Trebuchet MS" w:cs="Arial"/>
          <w:b/>
          <w:bCs/>
          <w:color w:val="833713"/>
          <w:sz w:val="40"/>
          <w:szCs w:val="32"/>
          <w:lang w:eastAsia="ru-RU"/>
        </w:rPr>
      </w:pPr>
      <w:r w:rsidRPr="00725923">
        <w:rPr>
          <w:rFonts w:ascii="Trebuchet MS" w:eastAsia="Times New Roman" w:hAnsi="Trebuchet MS" w:cs="Arial"/>
          <w:b/>
          <w:bCs/>
          <w:color w:val="833713"/>
          <w:sz w:val="40"/>
          <w:szCs w:val="32"/>
          <w:lang w:eastAsia="ru-RU"/>
        </w:rPr>
        <w:t>Что надо знать о СПИДе</w:t>
      </w:r>
    </w:p>
    <w:p w:rsidR="00725923" w:rsidRPr="00725923" w:rsidRDefault="00725923" w:rsidP="0072592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2592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СПИД (синдром приобретенного иммунодефицита) вызывается специфическим вирусом. Этот вирус попадает в кровь и повреждает определенный тип белых кровяных шариков (лимфоцитов), являющихся важным звеном защитной (иммунной) системы организма. В результате заражения человек становится беззащитным перед микробами и опухолями.</w:t>
      </w:r>
    </w:p>
    <w:p w:rsidR="00725923" w:rsidRPr="00725923" w:rsidRDefault="00725923" w:rsidP="0072592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2592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Заболевание развивается медленно, в течение нескольких лет единственным признаком болезни может быть увеличение лимфатических узлов. Затем начинаются подъем температуры, длительные расстройства кишечника, потливость, похудание. В дальнейшем возникают воспаления легких, гнойничковые и герпетические поражения кожи, сепсис (заражение крови), злокачественные опухоли, преимущественно кожи. Все это приводит к смерти больного.</w:t>
      </w:r>
    </w:p>
    <w:p w:rsidR="00725923" w:rsidRPr="00725923" w:rsidRDefault="00725923" w:rsidP="0072592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2592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Диагноз СПИДа может установить только врач.</w:t>
      </w:r>
    </w:p>
    <w:p w:rsidR="00725923" w:rsidRPr="00725923" w:rsidRDefault="00725923" w:rsidP="00725923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6"/>
          <w:szCs w:val="29"/>
          <w:lang w:eastAsia="ru-RU"/>
        </w:rPr>
      </w:pPr>
      <w:r w:rsidRPr="00725923">
        <w:rPr>
          <w:rFonts w:ascii="Trebuchet MS" w:eastAsia="Times New Roman" w:hAnsi="Trebuchet MS" w:cs="Arial"/>
          <w:b/>
          <w:bCs/>
          <w:color w:val="601802"/>
          <w:sz w:val="36"/>
          <w:szCs w:val="29"/>
          <w:lang w:eastAsia="ru-RU"/>
        </w:rPr>
        <w:t>Как можно заразиться СПИДом?</w:t>
      </w:r>
    </w:p>
    <w:p w:rsidR="00725923" w:rsidRPr="00725923" w:rsidRDefault="00725923" w:rsidP="0072592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2592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В результате изучения нескольких тысяч больных, зарегистрированных в мире, установлено, что вирус СПИДа передается:</w:t>
      </w:r>
    </w:p>
    <w:p w:rsidR="00725923" w:rsidRPr="00725923" w:rsidRDefault="00725923" w:rsidP="0072592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2592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• при половом контакте с больным или зараженным вирусом СПИДа, чаще при половых извращениях. Использование презерватива снижает риск заражения;</w:t>
      </w:r>
    </w:p>
    <w:p w:rsidR="00725923" w:rsidRPr="00725923" w:rsidRDefault="00725923" w:rsidP="0072592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2592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• в результате использования для инъекций нестерильных шприцев, в основном, наркоманами;</w:t>
      </w:r>
    </w:p>
    <w:p w:rsidR="00725923" w:rsidRPr="00725923" w:rsidRDefault="00725923" w:rsidP="0072592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2592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• путем введения крови или ее препаратов, содержащих вирус. Например, при переливании крови от зараженного человека. С 1987 г. в стране введена система проверки донорской крови, исключающая этот путь передачи;</w:t>
      </w:r>
    </w:p>
    <w:p w:rsidR="00725923" w:rsidRPr="00725923" w:rsidRDefault="00725923" w:rsidP="0072592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2592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• от беременной женщины, зараженной СПИДом, новорожденному. </w:t>
      </w:r>
    </w:p>
    <w:p w:rsidR="00725923" w:rsidRPr="00725923" w:rsidRDefault="00725923" w:rsidP="0072592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2592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Вирус СПИДа не передается через воздух при разговоре, кашле и т. п. При пользовании общей посудой и другими предметами обихода, санузлом, ванной, плавательным бассейном и т. п. заразиться СПИДом нельзя.</w:t>
      </w:r>
    </w:p>
    <w:p w:rsidR="00725923" w:rsidRPr="00725923" w:rsidRDefault="00725923" w:rsidP="0072592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2592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Ни одного случая заражения СПИДом не возникло при бытовых контактах или при контактах на работе. Ни один медицинский работник не заразился при оказании помощи больным СПИДом. При совместном пребывании здоровых детей и детей, больных СПИДом, не было отмечено передачи вируса в школах и дошкольных учреждениях.</w:t>
      </w:r>
    </w:p>
    <w:p w:rsidR="00725923" w:rsidRPr="00725923" w:rsidRDefault="00725923" w:rsidP="0072592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2592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Используемые в медицинских учреждениях методы стерилизации шприцев инструментов исключают возможность передачи вируса СПИДа.</w:t>
      </w:r>
    </w:p>
    <w:p w:rsidR="00725923" w:rsidRPr="00725923" w:rsidRDefault="00725923" w:rsidP="00725923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6"/>
          <w:szCs w:val="29"/>
          <w:lang w:eastAsia="ru-RU"/>
        </w:rPr>
      </w:pPr>
      <w:r w:rsidRPr="00725923">
        <w:rPr>
          <w:rFonts w:ascii="Trebuchet MS" w:eastAsia="Times New Roman" w:hAnsi="Trebuchet MS" w:cs="Arial"/>
          <w:b/>
          <w:bCs/>
          <w:color w:val="601802"/>
          <w:sz w:val="36"/>
          <w:szCs w:val="29"/>
          <w:lang w:eastAsia="ru-RU"/>
        </w:rPr>
        <w:lastRenderedPageBreak/>
        <w:t>Есть ли методы диагностики СПИДа?</w:t>
      </w:r>
    </w:p>
    <w:p w:rsidR="00725923" w:rsidRPr="00725923" w:rsidRDefault="00725923" w:rsidP="0072592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2592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При проникновении вируса СПИДа в организм возникает ответная реакция — образуются антитела. Эту реакцию можно выявить специальными методами при исследовании образцов крови. Положительная реакция указывает, что человек заразился вирусом СПИДа, у части лиц с положительной реакцией в дальнейшем разовьется СПИД. Другие могут оставаться внешне здоровыми, но сохраняют вирус в организме и могут поэтому заразить других людей. По результатам реакции нельзя сказать, кто заболеет, а кто будет только вирусоносителем.</w:t>
      </w:r>
    </w:p>
    <w:p w:rsidR="00725923" w:rsidRPr="00725923" w:rsidRDefault="00725923" w:rsidP="0072592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2592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Реакция на СПИД проводится при каждом взятии донорской крови. Донорская кровь, дающая положительную реакцию, уничтожается. </w:t>
      </w:r>
    </w:p>
    <w:p w:rsidR="00725923" w:rsidRPr="00725923" w:rsidRDefault="00725923" w:rsidP="00725923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6"/>
          <w:szCs w:val="29"/>
          <w:lang w:eastAsia="ru-RU"/>
        </w:rPr>
      </w:pPr>
      <w:r w:rsidRPr="00725923">
        <w:rPr>
          <w:rFonts w:ascii="Trebuchet MS" w:eastAsia="Times New Roman" w:hAnsi="Trebuchet MS" w:cs="Arial"/>
          <w:b/>
          <w:bCs/>
          <w:color w:val="601802"/>
          <w:sz w:val="36"/>
          <w:szCs w:val="29"/>
          <w:lang w:eastAsia="ru-RU"/>
        </w:rPr>
        <w:t>Как предохранить себя от СПИДа?</w:t>
      </w:r>
    </w:p>
    <w:p w:rsidR="00725923" w:rsidRPr="00725923" w:rsidRDefault="00725923" w:rsidP="0072592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2592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 xml:space="preserve">Избегать случайных половых связей, а также половых контактов с гомосексуалистами, наркоманами и лицами, ведущими беспорядочную </w:t>
      </w:r>
      <w:bookmarkStart w:id="0" w:name="_GoBack"/>
      <w:bookmarkEnd w:id="0"/>
      <w:r w:rsidRPr="0072592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половую жизнь.</w:t>
      </w:r>
    </w:p>
    <w:p w:rsidR="00725923" w:rsidRPr="00725923" w:rsidRDefault="00725923" w:rsidP="0072592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2592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Чем больше вы имеете половых партнеров, тем выше риск заражения СПИДом. Применение презерватива уменьшает риск заражения. Не пользуйтесь случайными шприцами для инъекций. При любых возникших у вас подозрениях обратитесь к врачу. Важно помнить, что от вашего поведения зависит предохранение от СПИДа.</w:t>
      </w:r>
    </w:p>
    <w:p w:rsidR="00725923" w:rsidRPr="00725923" w:rsidRDefault="00725923" w:rsidP="00725923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6"/>
          <w:szCs w:val="29"/>
          <w:lang w:eastAsia="ru-RU"/>
        </w:rPr>
      </w:pPr>
      <w:r w:rsidRPr="00725923">
        <w:rPr>
          <w:rFonts w:ascii="Trebuchet MS" w:eastAsia="Times New Roman" w:hAnsi="Trebuchet MS" w:cs="Arial"/>
          <w:b/>
          <w:bCs/>
          <w:color w:val="601802"/>
          <w:sz w:val="36"/>
          <w:szCs w:val="29"/>
          <w:lang w:eastAsia="ru-RU"/>
        </w:rPr>
        <w:t>Кто болеет СПИДом?</w:t>
      </w:r>
    </w:p>
    <w:p w:rsidR="00725923" w:rsidRPr="00725923" w:rsidRDefault="00725923" w:rsidP="00725923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725923">
        <w:rPr>
          <w:rFonts w:ascii="Arial" w:eastAsia="Times New Roman" w:hAnsi="Arial" w:cs="Arial"/>
          <w:color w:val="000000"/>
          <w:sz w:val="28"/>
          <w:szCs w:val="23"/>
          <w:lang w:eastAsia="ru-RU"/>
        </w:rPr>
        <w:t>Анализ данных о нескольких тысячах больных, зарегистрированных с 1981 г. в разных странах, показал, что среди больных: 77% — мужчины-гомосексуалисты или мужчины, имевшие половые контакты и с мужчинами, и с женщинами, и лица, ведущие беспорядочную половую жизнь, 15% — наркоманы, применяющие наркотики внутривенно; 1% — лица, получавшие многократные переливания крови; 1% — дети, рожденные от матерей, зараженных СПИДом; 5% — путь заражения не выяснен из-за смерти больного или отказа сообщить необходимую информацию.</w:t>
      </w:r>
    </w:p>
    <w:p w:rsidR="00725923" w:rsidRPr="00725923" w:rsidRDefault="00725923" w:rsidP="00725923">
      <w:pPr>
        <w:rPr>
          <w:sz w:val="28"/>
        </w:rPr>
      </w:pPr>
    </w:p>
    <w:p w:rsidR="00725923" w:rsidRPr="00725923" w:rsidRDefault="00725923">
      <w:pPr>
        <w:rPr>
          <w:sz w:val="28"/>
        </w:rPr>
      </w:pPr>
    </w:p>
    <w:sectPr w:rsidR="00725923" w:rsidRPr="00725923" w:rsidSect="0072592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923"/>
    <w:rsid w:val="00725923"/>
    <w:rsid w:val="0085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C78B1-7D34-4744-917F-945D6560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9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5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2016-11-25T08:44:00Z</cp:lastPrinted>
  <dcterms:created xsi:type="dcterms:W3CDTF">2016-11-25T08:42:00Z</dcterms:created>
  <dcterms:modified xsi:type="dcterms:W3CDTF">2016-11-25T08:44:00Z</dcterms:modified>
</cp:coreProperties>
</file>